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2A9E" w:rsidRPr="00176E76" w:rsidRDefault="00176E76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Спецификация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770"/>
      </w:tblGrid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Модель</w:t>
            </w:r>
          </w:p>
        </w:tc>
        <w:tc>
          <w:tcPr>
            <w:tcW w:w="2770" w:type="dxa"/>
            <w:vAlign w:val="center"/>
          </w:tcPr>
          <w:p w:rsidR="00FD2EEF" w:rsidRPr="000F66BB" w:rsidRDefault="0031573C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FE IS720/4</w:t>
            </w:r>
            <w:r w:rsidR="00AC6CB4">
              <w:rPr>
                <w:rFonts w:ascii="Arial Unicode MS" w:eastAsia="Arial Unicode MS" w:hAnsi="Arial Unicode MS" w:cs="Arial Unicode MS"/>
                <w:sz w:val="15"/>
                <w:szCs w:val="15"/>
              </w:rPr>
              <w:t>0</w:t>
            </w:r>
            <w:r w:rsidR="00B84F71" w:rsidRPr="00B84F71">
              <w:rPr>
                <w:rFonts w:ascii="Arial Unicode MS" w:eastAsia="Arial Unicode MS" w:hAnsi="Arial Unicode MS" w:cs="Arial Unicode MS"/>
                <w:sz w:val="15"/>
                <w:szCs w:val="15"/>
              </w:rPr>
              <w:t>M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LN</w:t>
            </w:r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матрицы</w:t>
            </w:r>
          </w:p>
        </w:tc>
        <w:tc>
          <w:tcPr>
            <w:tcW w:w="2770" w:type="dxa"/>
            <w:vAlign w:val="center"/>
          </w:tcPr>
          <w:p w:rsidR="00FD2EEF" w:rsidRPr="00400A8C" w:rsidRDefault="000F66BB" w:rsidP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1/</w:t>
            </w:r>
            <w:smartTag w:uri="urn:schemas-microsoft-com:office:smarttags" w:element="chmetcnv">
              <w:smartTagPr>
                <w:attr w:name="UnitName" w:val="’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F66BB">
                <w:rPr>
                  <w:rFonts w:ascii="Arial Unicode MS" w:eastAsia="Arial Unicode MS" w:hAnsi="Arial Unicode MS" w:cs="Arial Unicode MS" w:hint="eastAsia"/>
                  <w:sz w:val="15"/>
                  <w:szCs w:val="15"/>
                </w:rPr>
                <w:t>3</w:t>
              </w:r>
              <w:r w:rsidRPr="000F66BB">
                <w:rPr>
                  <w:rFonts w:ascii="Arial Unicode MS" w:eastAsia="Arial Unicode MS" w:hAnsi="Arial Unicode MS" w:cs="Arial Unicode MS"/>
                  <w:sz w:val="15"/>
                  <w:szCs w:val="15"/>
                </w:rPr>
                <w:t>’</w:t>
              </w:r>
            </w:smartTag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’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 Sony 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EXMOR</w:t>
            </w:r>
          </w:p>
        </w:tc>
      </w:tr>
      <w:tr w:rsidR="00400A8C" w:rsidTr="00733D4F">
        <w:trPr>
          <w:trHeight w:val="254"/>
        </w:trPr>
        <w:tc>
          <w:tcPr>
            <w:tcW w:w="1951" w:type="dxa"/>
            <w:vAlign w:val="center"/>
          </w:tcPr>
          <w:p w:rsidR="00400A8C" w:rsidRDefault="00400A8C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Кол-во пикселей</w:t>
            </w:r>
          </w:p>
        </w:tc>
        <w:tc>
          <w:tcPr>
            <w:tcW w:w="2770" w:type="dxa"/>
            <w:vAlign w:val="center"/>
          </w:tcPr>
          <w:p w:rsidR="00400A8C" w:rsidRPr="009479CA" w:rsidRDefault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1305(Г) X1049(В)</w:t>
            </w:r>
          </w:p>
        </w:tc>
      </w:tr>
      <w:tr w:rsidR="00FD2EEF" w:rsidTr="00733D4F">
        <w:trPr>
          <w:trHeight w:val="23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развёртки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2:1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чере</w:t>
            </w:r>
            <w:r w:rsidR="00575FF5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c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строчная</w:t>
            </w:r>
            <w:proofErr w:type="spellEnd"/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Синхронизация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внутренняя</w:t>
            </w:r>
            <w:proofErr w:type="spellEnd"/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Разрешение</w:t>
            </w:r>
          </w:p>
        </w:tc>
        <w:tc>
          <w:tcPr>
            <w:tcW w:w="2770" w:type="dxa"/>
            <w:vAlign w:val="center"/>
          </w:tcPr>
          <w:p w:rsidR="00FD2EEF" w:rsidRPr="000F66BB" w:rsidRDefault="000F66BB" w:rsidP="00AD450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1000</w:t>
            </w:r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 </w:t>
            </w:r>
            <w:proofErr w:type="spellStart"/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твл</w:t>
            </w:r>
            <w:proofErr w:type="spellEnd"/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Объектив</w:t>
            </w:r>
          </w:p>
        </w:tc>
        <w:tc>
          <w:tcPr>
            <w:tcW w:w="2770" w:type="dxa"/>
            <w:vAlign w:val="center"/>
          </w:tcPr>
          <w:p w:rsidR="00FD2EEF" w:rsidRPr="000F66BB" w:rsidRDefault="00AC6CB4" w:rsidP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2.8-12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мм</w:t>
            </w:r>
            <w:r w:rsidR="002951D6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r w:rsidR="002951D6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ICR</w:t>
            </w:r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UTC</w:t>
            </w:r>
          </w:p>
        </w:tc>
        <w:tc>
          <w:tcPr>
            <w:tcW w:w="2770" w:type="dxa"/>
            <w:vAlign w:val="center"/>
          </w:tcPr>
          <w:p w:rsidR="00FD2EEF" w:rsidRPr="000F66BB" w:rsidRDefault="001341C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есть</w:t>
            </w:r>
          </w:p>
        </w:tc>
      </w:tr>
      <w:tr w:rsidR="00FD2EEF" w:rsidRPr="009931CA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Баланс</w:t>
            </w:r>
            <w:r w:rsidRPr="00400A8C">
              <w:rPr>
                <w:rFonts w:eastAsia="Arial Unicode MS" w:cs="Arial Unicode MS"/>
                <w:sz w:val="15"/>
                <w:szCs w:val="15"/>
              </w:rPr>
              <w:t xml:space="preserve"> 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белого</w:t>
            </w:r>
          </w:p>
        </w:tc>
        <w:tc>
          <w:tcPr>
            <w:tcW w:w="2770" w:type="dxa"/>
            <w:vAlign w:val="center"/>
          </w:tcPr>
          <w:p w:rsidR="00FD2EEF" w:rsidRPr="00733D4F" w:rsidRDefault="00733D4F" w:rsidP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AGC</w:t>
            </w:r>
          </w:p>
        </w:tc>
        <w:tc>
          <w:tcPr>
            <w:tcW w:w="2770" w:type="dxa"/>
            <w:vAlign w:val="center"/>
          </w:tcPr>
          <w:p w:rsidR="00FD2EEF" w:rsidRPr="00733D4F" w:rsidRDefault="00733D4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B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LC</w:t>
            </w:r>
          </w:p>
        </w:tc>
        <w:tc>
          <w:tcPr>
            <w:tcW w:w="2770" w:type="dxa"/>
            <w:vAlign w:val="center"/>
          </w:tcPr>
          <w:p w:rsidR="00FD2EEF" w:rsidRPr="00733D4F" w:rsidRDefault="00733D4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787BA5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3</w:t>
            </w:r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DNR</w:t>
            </w:r>
          </w:p>
        </w:tc>
        <w:tc>
          <w:tcPr>
            <w:tcW w:w="2770" w:type="dxa"/>
            <w:vAlign w:val="center"/>
          </w:tcPr>
          <w:p w:rsidR="00FD2EEF" w:rsidRPr="000F66BB" w:rsidRDefault="001341C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День</w:t>
            </w:r>
            <w:r w:rsidRPr="00400A8C">
              <w:rPr>
                <w:rFonts w:eastAsia="Arial Unicode MS" w:cs="Arial Unicode MS"/>
                <w:sz w:val="15"/>
                <w:szCs w:val="15"/>
              </w:rPr>
              <w:t>/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ночь</w:t>
            </w:r>
          </w:p>
        </w:tc>
        <w:tc>
          <w:tcPr>
            <w:tcW w:w="2770" w:type="dxa"/>
            <w:vAlign w:val="center"/>
          </w:tcPr>
          <w:p w:rsidR="00FD2EEF" w:rsidRDefault="00733D4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а</w:t>
            </w:r>
            <w:proofErr w:type="spellStart"/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вто</w:t>
            </w:r>
            <w:proofErr w:type="spellEnd"/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Отношение сигнал/шум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Более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50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dB(AGC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Выкл</w:t>
            </w:r>
            <w:proofErr w:type="spellEnd"/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Видеосигнал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1 В (75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Ом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.)</w:t>
            </w:r>
          </w:p>
        </w:tc>
      </w:tr>
      <w:tr w:rsidR="00FD2EEF" w:rsidRPr="007B704A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Мин. освещённость</w:t>
            </w:r>
          </w:p>
        </w:tc>
        <w:tc>
          <w:tcPr>
            <w:tcW w:w="2770" w:type="dxa"/>
            <w:vAlign w:val="center"/>
          </w:tcPr>
          <w:p w:rsidR="00FD2EEF" w:rsidRPr="000F66BB" w:rsidRDefault="00FD2EEF" w:rsidP="007B704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0.0</w:t>
            </w:r>
            <w:r w:rsid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001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люкс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/F1.2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Питание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12В±10%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Постоянного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тока</w:t>
            </w:r>
            <w:proofErr w:type="spellEnd"/>
          </w:p>
        </w:tc>
      </w:tr>
      <w:tr w:rsidR="00FD2EEF" w:rsidRPr="00D8218D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Потребление энергии</w:t>
            </w:r>
          </w:p>
        </w:tc>
        <w:tc>
          <w:tcPr>
            <w:tcW w:w="2770" w:type="dxa"/>
            <w:vAlign w:val="center"/>
          </w:tcPr>
          <w:p w:rsidR="00FD2EEF" w:rsidRPr="000F66BB" w:rsidRDefault="00787BA5" w:rsidP="0031573C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105 </w:t>
            </w:r>
            <w:proofErr w:type="spellStart"/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mA</w:t>
            </w:r>
            <w:proofErr w:type="spellEnd"/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(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proofErr w:type="gramStart"/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),</w:t>
            </w:r>
            <w:r w:rsidR="00B04F8F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 </w:t>
            </w:r>
            <w:r w:rsidR="00AC6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4</w:t>
            </w:r>
            <w:r w:rsidR="0031573C" w:rsidRPr="0031573C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50</w:t>
            </w:r>
            <w:r w:rsidR="000F66BB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 </w:t>
            </w:r>
            <w:proofErr w:type="spellStart"/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mA</w:t>
            </w:r>
            <w:proofErr w:type="spellEnd"/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(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),</w:t>
            </w:r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Дистанция Ик подсветки</w:t>
            </w:r>
          </w:p>
        </w:tc>
        <w:tc>
          <w:tcPr>
            <w:tcW w:w="2770" w:type="dxa"/>
            <w:vAlign w:val="center"/>
          </w:tcPr>
          <w:p w:rsidR="00FD2EEF" w:rsidRPr="000F66BB" w:rsidRDefault="0031573C" w:rsidP="00B84F71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4</w:t>
            </w:r>
            <w:r w:rsidR="00574F76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0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м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Степень защиты</w:t>
            </w:r>
          </w:p>
        </w:tc>
        <w:tc>
          <w:tcPr>
            <w:tcW w:w="2770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IP66</w:t>
            </w:r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Pr="00733D4F" w:rsidRDefault="00733D4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Температурный режим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-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4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0С~+50С</w:t>
            </w:r>
          </w:p>
        </w:tc>
      </w:tr>
      <w:tr w:rsidR="00231100" w:rsidTr="00733D4F">
        <w:trPr>
          <w:trHeight w:val="187"/>
        </w:trPr>
        <w:tc>
          <w:tcPr>
            <w:tcW w:w="1951" w:type="dxa"/>
            <w:vAlign w:val="center"/>
          </w:tcPr>
          <w:p w:rsidR="00231100" w:rsidRPr="00733D4F" w:rsidRDefault="00733D4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Размер корпуса</w:t>
            </w:r>
          </w:p>
        </w:tc>
        <w:tc>
          <w:tcPr>
            <w:tcW w:w="2770" w:type="dxa"/>
            <w:vAlign w:val="center"/>
          </w:tcPr>
          <w:p w:rsidR="00231100" w:rsidRPr="0031573C" w:rsidRDefault="0031573C" w:rsidP="0031573C">
            <w:pPr>
              <w:adjustRightInd w:val="0"/>
              <w:snapToGrid w:val="0"/>
              <w:spacing w:line="200" w:lineRule="exact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     </w:t>
            </w:r>
            <w:r w:rsidR="007D7FF8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93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(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Ш)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x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141(В)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x267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(Д)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мм</w:t>
            </w:r>
          </w:p>
        </w:tc>
      </w:tr>
    </w:tbl>
    <w:p w:rsidR="00362A9E" w:rsidRDefault="00A44A07">
      <w:pPr>
        <w:adjustRightInd w:val="0"/>
        <w:snapToGrid w:val="0"/>
        <w:rPr>
          <w:rFonts w:ascii="Arial Unicode MS" w:eastAsia="Arial Unicode MS" w:hAnsi="Arial Unicode MS" w:cs="Arial Unicode MS"/>
          <w:sz w:val="11"/>
          <w:szCs w:val="11"/>
        </w:rPr>
      </w:pPr>
      <w:r>
        <w:rPr>
          <w:rFonts w:ascii="Arial Unicode MS" w:eastAsia="Arial Unicode MS" w:hAnsi="Arial Unicode MS" w:cs="Arial Unicode MS"/>
          <w:sz w:val="11"/>
          <w:szCs w:val="11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1pt;margin-top:5.4pt;width:378.9pt;height:31.2pt;z-index:251654144;mso-position-horizontal-relative:text;mso-position-vertical-relative:text" filled="f" stroked="f">
            <v:textbox style="mso-next-textbox:#_x0000_s1026">
              <w:txbxContent>
                <w:p w:rsidR="00B75301" w:rsidRDefault="00B75301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4                                                       1</w:t>
                  </w:r>
                </w:p>
              </w:txbxContent>
            </v:textbox>
          </v:shape>
        </w:pict>
      </w:r>
    </w:p>
    <w:p w:rsidR="00362A9E" w:rsidRDefault="00362A9E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362A9E" w:rsidRDefault="00362A9E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176E76" w:rsidRDefault="00176E76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22F4E" w:rsidRDefault="00122F4E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22F4E" w:rsidRDefault="00122F4E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341C9" w:rsidRDefault="001341C9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76E76" w:rsidRPr="00827E3F" w:rsidRDefault="00176E76" w:rsidP="00176E76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176E76" w:rsidRPr="00A03E3A" w:rsidRDefault="00176E76" w:rsidP="00176E76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>
        <w:rPr>
          <w:rFonts w:eastAsia="Arial Unicode MS" w:cs="Arial Unicode MS"/>
          <w:sz w:val="15"/>
          <w:szCs w:val="15"/>
          <w:lang w:val="ru-RU" w:eastAsia="zh-TW"/>
        </w:rPr>
        <w:t>40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176E76" w:rsidRPr="00A03E3A" w:rsidRDefault="00176E76" w:rsidP="00176E76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</w:t>
      </w:r>
      <w:proofErr w:type="gramStart"/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  <w:proofErr w:type="gramEnd"/>
    </w:p>
    <w:p w:rsidR="00176E76" w:rsidRPr="00A03E3A" w:rsidRDefault="00176E76" w:rsidP="00176E76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176E76" w:rsidRPr="00827E3F" w:rsidRDefault="00176E76" w:rsidP="00176E76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 Разбор камеры,</w:t>
      </w:r>
      <w:r>
        <w:rPr>
          <w:rFonts w:eastAsia="Arial Unicode MS" w:cs="Arial Unicode MS"/>
          <w:sz w:val="15"/>
          <w:szCs w:val="15"/>
          <w:lang w:val="ru-RU"/>
        </w:rPr>
        <w:t xml:space="preserve"> </w:t>
      </w:r>
      <w:r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176E76" w:rsidRPr="00827E3F" w:rsidRDefault="00176E76" w:rsidP="00176E76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176E76" w:rsidRPr="00827E3F" w:rsidRDefault="00176E76" w:rsidP="00176E76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3C7D4F" w:rsidRDefault="003C7D4F">
      <w:pPr>
        <w:rPr>
          <w:rFonts w:eastAsia="Arial Unicode MS" w:cs="Arial Unicode MS"/>
          <w:sz w:val="15"/>
          <w:szCs w:val="15"/>
          <w:lang w:val="ru-RU"/>
        </w:rPr>
      </w:pPr>
    </w:p>
    <w:p w:rsidR="00362A9E" w:rsidRPr="00AE2C9A" w:rsidRDefault="00AE2C9A">
      <w:pPr>
        <w:rPr>
          <w:rFonts w:ascii="Arial" w:eastAsia="Arial Unicode MS" w:hAnsi="Arial" w:cs="Arial"/>
          <w:sz w:val="18"/>
          <w:szCs w:val="18"/>
          <w:lang w:val="ru-RU"/>
        </w:rPr>
      </w:pPr>
      <w:r w:rsidRPr="003C7D4F">
        <w:rPr>
          <w:rFonts w:eastAsia="Arial Unicode MS" w:cs="Arial Unicode MS"/>
          <w:sz w:val="15"/>
          <w:szCs w:val="15"/>
          <w:lang w:val="ru-RU"/>
        </w:rPr>
        <w:t>Изготовитель оставляет за собой право вносить изменения в конструкцию и принципиальную схему изделия, не ухудшающие его характеристик.</w:t>
      </w: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176E76" w:rsidRDefault="00176E76" w:rsidP="00260971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A44A07" w:rsidP="00260971">
      <w:pPr>
        <w:ind w:firstLineChars="800" w:firstLine="1200"/>
        <w:rPr>
          <w:rFonts w:eastAsia="Arial Unicode MS" w:cs="Arial Unicode MS"/>
          <w:b/>
          <w:lang w:val="ru-RU"/>
        </w:rPr>
      </w:pPr>
      <w:r w:rsidRPr="00A44A07"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7" type="#_x0000_t202" style="position:absolute;left:0;text-align:left;margin-left:86.15pt;margin-top:14.1pt;width:378.9pt;height:31.2pt;z-index:251655168" filled="f" stroked="f">
            <v:textbox style="mso-next-textbox:#_x0000_s1027">
              <w:txbxContent>
                <w:p w:rsidR="00B75301" w:rsidRDefault="00B75301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22F4E" w:rsidRDefault="00122F4E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176E76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lastRenderedPageBreak/>
        <w:t xml:space="preserve">  </w:t>
      </w:r>
      <w:r w:rsidR="008E65B3">
        <w:rPr>
          <w:rFonts w:eastAsia="Arial Unicode MS" w:cs="Arial Unicode MS"/>
          <w:sz w:val="28"/>
          <w:szCs w:val="28"/>
          <w:lang w:val="ru-RU"/>
        </w:rPr>
        <w:t>Видеокамера цветного изображения</w:t>
      </w:r>
    </w:p>
    <w:p w:rsidR="00176E76" w:rsidRDefault="00176E76" w:rsidP="00176E76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       </w:t>
      </w:r>
      <w:r w:rsidR="00AC6CB4">
        <w:rPr>
          <w:rFonts w:eastAsia="Arial Unicode MS" w:cs="Arial Unicode MS"/>
          <w:sz w:val="28"/>
          <w:szCs w:val="28"/>
          <w:lang w:val="ru-RU"/>
        </w:rPr>
        <w:t xml:space="preserve"> </w:t>
      </w:r>
      <w:r w:rsidR="0031573C" w:rsidRPr="0031573C">
        <w:rPr>
          <w:rFonts w:eastAsia="Arial Unicode MS" w:cs="Arial Unicode MS"/>
          <w:sz w:val="28"/>
          <w:szCs w:val="28"/>
          <w:lang w:val="ru-RU"/>
        </w:rPr>
        <w:t>FE IS720/40MLN</w:t>
      </w:r>
    </w:p>
    <w:p w:rsidR="00362A9E" w:rsidRDefault="00B75301" w:rsidP="00176E76">
      <w:pPr>
        <w:rPr>
          <w:rFonts w:ascii="Arial Unicode MS" w:eastAsia="Arial Unicode MS" w:hAnsi="Arial Unicode MS" w:cs="Arial Unicode MS"/>
          <w:sz w:val="15"/>
          <w:szCs w:val="15"/>
        </w:rPr>
      </w:pPr>
      <w:r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401321</wp:posOffset>
            </wp:positionH>
            <wp:positionV relativeFrom="paragraph">
              <wp:posOffset>97155</wp:posOffset>
            </wp:positionV>
            <wp:extent cx="2247900" cy="1979632"/>
            <wp:effectExtent l="19050" t="0" r="0" b="0"/>
            <wp:wrapNone/>
            <wp:docPr id="1" name="Рисунок 0" descr="FE IS720(HIKVISION WHIT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 IS720(HIKVISION WHITE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97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A07" w:rsidRPr="00A44A07">
        <w:rPr>
          <w:rFonts w:ascii="Arial Unicode MS" w:eastAsia="Arial Unicode MS" w:hAnsi="Arial Unicode MS" w:cs="Arial Unicode MS"/>
          <w:sz w:val="15"/>
          <w:szCs w:val="15"/>
        </w:rPr>
      </w:r>
      <w:r w:rsidR="00A44A07">
        <w:rPr>
          <w:rFonts w:ascii="Arial Unicode MS" w:eastAsia="Arial Unicode MS" w:hAnsi="Arial Unicode MS" w:cs="Arial Unicode MS"/>
          <w:sz w:val="15"/>
          <w:szCs w:val="15"/>
        </w:rPr>
        <w:pict>
          <v:rect id="_x0000_s1051" style="width:242.6pt;height:163.8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362A9E" w:rsidRPr="00176E76" w:rsidRDefault="00176E76">
      <w:pPr>
        <w:rPr>
          <w:rFonts w:eastAsia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    Перед использованием внимательно ознакомьтесь с инструкцией</w:t>
      </w:r>
      <w:r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362A9E" w:rsidRDefault="00362A9E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P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362A9E" w:rsidRDefault="00362A9E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Pr="00346C6D" w:rsidRDefault="003C7D4F" w:rsidP="00176E76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 xml:space="preserve">       </w:t>
      </w:r>
      <w:r w:rsidR="00176E76">
        <w:rPr>
          <w:rFonts w:eastAsia="Arial Unicode MS" w:cs="Arial Unicode MS"/>
          <w:b/>
          <w:lang w:val="ru-RU"/>
        </w:rPr>
        <w:t>Схема подключения</w:t>
      </w:r>
    </w:p>
    <w:p w:rsidR="00176E76" w:rsidRPr="00176E76" w:rsidRDefault="003F2090">
      <w:pPr>
        <w:rPr>
          <w:rFonts w:eastAsia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noProof/>
          <w:sz w:val="15"/>
          <w:szCs w:val="15"/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177165</wp:posOffset>
            </wp:positionV>
            <wp:extent cx="3086100" cy="1914525"/>
            <wp:effectExtent l="19050" t="0" r="0" b="0"/>
            <wp:wrapNone/>
            <wp:docPr id="2" name="Рисунок 1" descr="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A07">
        <w:rPr>
          <w:rFonts w:eastAsia="Arial Unicode MS" w:cs="Arial Unicode MS"/>
          <w:noProof/>
          <w:sz w:val="15"/>
          <w:szCs w:val="15"/>
          <w:lang w:val="ru-RU" w:eastAsia="ru-RU"/>
        </w:rPr>
        <w:pict>
          <v:shape id="_x0000_s1043" type="#_x0000_t202" style="position:absolute;left:0;text-align:left;margin-left:187.55pt;margin-top:2.85pt;width:1in;height:23.4pt;z-index:251659264;mso-position-horizontal-relative:text;mso-position-vertical-relative:text" filled="f" stroked="f">
            <v:textbox style="mso-next-textbox:#_x0000_s1043">
              <w:txbxContent>
                <w:p w:rsidR="00B75301" w:rsidRDefault="00B75301" w:rsidP="007C36E0">
                  <w:pPr>
                    <w:rPr>
                      <w:sz w:val="15"/>
                      <w:szCs w:val="15"/>
                      <w:lang w:val="ru-RU"/>
                    </w:rPr>
                  </w:pPr>
                  <w:r>
                    <w:rPr>
                      <w:sz w:val="15"/>
                      <w:szCs w:val="15"/>
                      <w:lang w:val="ru-RU"/>
                    </w:rPr>
                    <w:t>Видео выход</w:t>
                  </w:r>
                </w:p>
              </w:txbxContent>
            </v:textbox>
          </v:shape>
        </w:pict>
      </w:r>
    </w:p>
    <w:p w:rsidR="00362A9E" w:rsidRDefault="00362A9E">
      <w:pPr>
        <w:rPr>
          <w:rFonts w:ascii="Arial Unicode MS" w:eastAsia="Arial Unicode MS" w:hAnsi="Arial Unicode MS" w:cs="Arial Unicode MS"/>
          <w:sz w:val="15"/>
          <w:szCs w:val="15"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A44A07">
      <w:pPr>
        <w:spacing w:line="400" w:lineRule="exact"/>
        <w:rPr>
          <w:rFonts w:ascii="Arial Unicode MS" w:eastAsia="Arial Unicode MS" w:hAnsi="Arial Unicode MS" w:cs="Arial Unicode MS"/>
          <w:b/>
          <w:sz w:val="24"/>
        </w:rPr>
      </w:pPr>
      <w:r w:rsidRPr="00A44A07"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40" type="#_x0000_t202" style="position:absolute;left:0;text-align:left;margin-left:200.75pt;margin-top:4.05pt;width:63pt;height:31.2pt;z-index:251658240" filled="f" stroked="f">
            <v:textbox style="mso-next-textbox:#_x0000_s1040">
              <w:txbxContent>
                <w:p w:rsidR="00B75301" w:rsidRPr="00346C6D" w:rsidRDefault="00B75301" w:rsidP="002951D6">
                  <w:pPr>
                    <w:spacing w:line="240" w:lineRule="exact"/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DC12</w:t>
                  </w:r>
                  <w:r>
                    <w:rPr>
                      <w:sz w:val="13"/>
                      <w:szCs w:val="13"/>
                      <w:lang w:val="ru-RU"/>
                    </w:rPr>
                    <w:t>В</w:t>
                  </w:r>
                </w:p>
              </w:txbxContent>
            </v:textbox>
          </v:shape>
        </w:pict>
      </w:r>
    </w:p>
    <w:p w:rsidR="00362A9E" w:rsidRDefault="00362A9E">
      <w:pPr>
        <w:spacing w:line="400" w:lineRule="exact"/>
        <w:rPr>
          <w:rFonts w:ascii="Arial Unicode MS" w:eastAsia="Arial Unicode MS" w:hAnsi="Arial Unicode MS" w:cs="Arial Unicode MS"/>
          <w:b/>
          <w:sz w:val="24"/>
        </w:rPr>
      </w:pPr>
    </w:p>
    <w:p w:rsidR="00362A9E" w:rsidRDefault="00362A9E">
      <w:pPr>
        <w:spacing w:line="400" w:lineRule="exact"/>
        <w:rPr>
          <w:rFonts w:ascii="Arial Unicode MS" w:eastAsia="Arial Unicode MS" w:hAnsi="Arial Unicode MS" w:cs="Arial Unicode MS"/>
          <w:b/>
          <w:sz w:val="24"/>
        </w:rPr>
      </w:pPr>
    </w:p>
    <w:p w:rsidR="00362A9E" w:rsidRDefault="00362A9E">
      <w:pPr>
        <w:spacing w:line="300" w:lineRule="exact"/>
        <w:rPr>
          <w:rFonts w:ascii="Arial Unicode MS" w:eastAsia="Arial Unicode MS" w:hAnsi="Arial Unicode MS" w:cs="Arial Unicode MS"/>
          <w:b/>
        </w:rPr>
      </w:pPr>
    </w:p>
    <w:p w:rsidR="00362A9E" w:rsidRDefault="003F2090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18.85pt;margin-top:24.3pt;width:15pt;height:17.25pt;flip:y;z-index:251663360" o:connectortype="straight">
            <v:stroke endarrow="block"/>
          </v:shape>
        </w:pict>
      </w:r>
      <w:r w:rsidR="00A44A07"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50" type="#_x0000_t32" style="position:absolute;left:0;text-align:left;margin-left:57.1pt;margin-top:24.3pt;width:18pt;height:17.25pt;flip:x y;z-index:251665408" o:connectortype="straight">
            <v:stroke endarrow="block"/>
          </v:shape>
        </w:pict>
      </w:r>
    </w:p>
    <w:p w:rsidR="00362A9E" w:rsidRDefault="003F2090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46" type="#_x0000_t202" style="position:absolute;left:0;text-align:left;margin-left:75.1pt;margin-top:5.1pt;width:81pt;height:31.35pt;z-index:251662336" filled="f" stroked="f">
            <v:textbox>
              <w:txbxContent>
                <w:p w:rsidR="00B75301" w:rsidRPr="00260971" w:rsidRDefault="00B75301" w:rsidP="00260971">
                  <w:pPr>
                    <w:spacing w:line="240" w:lineRule="exact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  <w:t>FOCUS</w:t>
                  </w:r>
                </w:p>
                <w:p w:rsidR="00B75301" w:rsidRDefault="00B75301" w:rsidP="00260971">
                  <w:pPr>
                    <w:spacing w:line="240" w:lineRule="exac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(</w:t>
                  </w:r>
                  <w:proofErr w:type="gramStart"/>
                  <w:r>
                    <w:rPr>
                      <w:sz w:val="13"/>
                      <w:szCs w:val="13"/>
                      <w:lang w:val="ru-RU"/>
                    </w:rPr>
                    <w:t>регулировка</w:t>
                  </w:r>
                  <w:proofErr w:type="gramEnd"/>
                  <w:r>
                    <w:rPr>
                      <w:sz w:val="13"/>
                      <w:szCs w:val="13"/>
                      <w:lang w:val="ru-RU"/>
                    </w:rPr>
                    <w:t xml:space="preserve"> фокуса</w:t>
                  </w:r>
                  <w:r>
                    <w:rPr>
                      <w:rFonts w:hint="eastAsia"/>
                      <w:sz w:val="13"/>
                      <w:szCs w:val="13"/>
                    </w:rPr>
                    <w:t>)</w:t>
                  </w:r>
                </w:p>
              </w:txbxContent>
            </v:textbox>
          </v:shape>
        </w:pict>
      </w:r>
      <w:r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49" type="#_x0000_t202" style="position:absolute;left:0;text-align:left;margin-left:.4pt;margin-top:5.1pt;width:99pt;height:46.8pt;z-index:251664384" filled="f" stroked="f">
            <v:textbox>
              <w:txbxContent>
                <w:p w:rsidR="00B75301" w:rsidRPr="00260971" w:rsidRDefault="00B75301" w:rsidP="00260971">
                  <w:pPr>
                    <w:spacing w:line="240" w:lineRule="exact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  <w:t>ZOOM</w:t>
                  </w:r>
                </w:p>
                <w:p w:rsidR="00B75301" w:rsidRDefault="00B75301" w:rsidP="00260971">
                  <w:pPr>
                    <w:spacing w:line="240" w:lineRule="exac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(</w:t>
                  </w:r>
                  <w:proofErr w:type="gramStart"/>
                  <w:r>
                    <w:rPr>
                      <w:sz w:val="13"/>
                      <w:szCs w:val="13"/>
                      <w:lang w:val="ru-RU"/>
                    </w:rPr>
                    <w:t>регулировка</w:t>
                  </w:r>
                  <w:proofErr w:type="gramEnd"/>
                  <w:r>
                    <w:rPr>
                      <w:sz w:val="13"/>
                      <w:szCs w:val="13"/>
                      <w:lang w:val="ru-RU"/>
                    </w:rPr>
                    <w:t xml:space="preserve"> дистанции</w:t>
                  </w:r>
                  <w:r>
                    <w:rPr>
                      <w:rFonts w:hint="eastAsia"/>
                      <w:sz w:val="13"/>
                      <w:szCs w:val="13"/>
                    </w:rPr>
                    <w:t>)</w:t>
                  </w:r>
                </w:p>
              </w:txbxContent>
            </v:textbox>
          </v:shape>
        </w:pict>
      </w: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sectPr w:rsidR="00362A9E" w:rsidSect="00252DA1">
      <w:pgSz w:w="11906" w:h="16838"/>
      <w:pgMar w:top="1134" w:right="851" w:bottom="78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301" w:rsidRDefault="00B75301" w:rsidP="00E36E37">
      <w:r>
        <w:separator/>
      </w:r>
    </w:p>
  </w:endnote>
  <w:endnote w:type="continuationSeparator" w:id="0">
    <w:p w:rsidR="00B75301" w:rsidRDefault="00B75301" w:rsidP="00E36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301" w:rsidRDefault="00B75301" w:rsidP="00E36E37">
      <w:r>
        <w:separator/>
      </w:r>
    </w:p>
  </w:footnote>
  <w:footnote w:type="continuationSeparator" w:id="0">
    <w:p w:rsidR="00B75301" w:rsidRDefault="00B75301" w:rsidP="00E36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2CCA"/>
    <w:rsid w:val="00061FC6"/>
    <w:rsid w:val="000B5EEC"/>
    <w:rsid w:val="000F66BB"/>
    <w:rsid w:val="00122F4E"/>
    <w:rsid w:val="001341C9"/>
    <w:rsid w:val="00172A27"/>
    <w:rsid w:val="00176E76"/>
    <w:rsid w:val="001A7B80"/>
    <w:rsid w:val="00213456"/>
    <w:rsid w:val="00231100"/>
    <w:rsid w:val="00252DA1"/>
    <w:rsid w:val="002536BB"/>
    <w:rsid w:val="00260971"/>
    <w:rsid w:val="002951D6"/>
    <w:rsid w:val="002F0C1D"/>
    <w:rsid w:val="0031573C"/>
    <w:rsid w:val="003223EB"/>
    <w:rsid w:val="00362A9E"/>
    <w:rsid w:val="00395135"/>
    <w:rsid w:val="003C7D4F"/>
    <w:rsid w:val="003F2090"/>
    <w:rsid w:val="00400A8C"/>
    <w:rsid w:val="004D0B4C"/>
    <w:rsid w:val="005249D0"/>
    <w:rsid w:val="005742C1"/>
    <w:rsid w:val="00574F76"/>
    <w:rsid w:val="00575FF5"/>
    <w:rsid w:val="0063543C"/>
    <w:rsid w:val="00654EA6"/>
    <w:rsid w:val="006F54C3"/>
    <w:rsid w:val="00733D4F"/>
    <w:rsid w:val="00787BA5"/>
    <w:rsid w:val="007B704A"/>
    <w:rsid w:val="007C36E0"/>
    <w:rsid w:val="007D7FF8"/>
    <w:rsid w:val="007F2848"/>
    <w:rsid w:val="00853DBE"/>
    <w:rsid w:val="008E65B3"/>
    <w:rsid w:val="009479CA"/>
    <w:rsid w:val="009931CA"/>
    <w:rsid w:val="009A4D10"/>
    <w:rsid w:val="009B4058"/>
    <w:rsid w:val="009E1FC8"/>
    <w:rsid w:val="00A44A07"/>
    <w:rsid w:val="00A77A75"/>
    <w:rsid w:val="00AA3889"/>
    <w:rsid w:val="00AC6CB4"/>
    <w:rsid w:val="00AD4502"/>
    <w:rsid w:val="00AE2C9A"/>
    <w:rsid w:val="00B04F8F"/>
    <w:rsid w:val="00B75301"/>
    <w:rsid w:val="00B84F71"/>
    <w:rsid w:val="00BC41A6"/>
    <w:rsid w:val="00C04A00"/>
    <w:rsid w:val="00C22397"/>
    <w:rsid w:val="00D0101A"/>
    <w:rsid w:val="00D409A3"/>
    <w:rsid w:val="00D8218D"/>
    <w:rsid w:val="00E36E37"/>
    <w:rsid w:val="00F20C08"/>
    <w:rsid w:val="00F255A1"/>
    <w:rsid w:val="00F25FC9"/>
    <w:rsid w:val="00F94016"/>
    <w:rsid w:val="00FD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4337"/>
    <o:shapelayout v:ext="edit">
      <o:idmap v:ext="edit" data="1"/>
      <o:rules v:ext="edit">
        <o:r id="V:Rule3" type="connector" idref="#_x0000_s1048"/>
        <o:r id="V:Rule4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DA1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36E37"/>
    <w:rPr>
      <w:kern w:val="2"/>
      <w:lang w:eastAsia="zh-CN"/>
    </w:rPr>
  </w:style>
  <w:style w:type="paragraph" w:styleId="a5">
    <w:name w:val="footer"/>
    <w:basedOn w:val="a"/>
    <w:link w:val="a6"/>
    <w:rsid w:val="00E3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E36E37"/>
    <w:rPr>
      <w:kern w:val="2"/>
      <w:lang w:eastAsia="zh-CN"/>
    </w:rPr>
  </w:style>
  <w:style w:type="paragraph" w:styleId="a7">
    <w:name w:val="Balloon Text"/>
    <w:basedOn w:val="a"/>
    <w:link w:val="a8"/>
    <w:rsid w:val="006354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3543C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51CA2-60D1-45EF-A6A8-EC552B88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1353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Company>WWW.YlmF.CoM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creator>user</dc:creator>
  <cp:lastModifiedBy>Воронцов</cp:lastModifiedBy>
  <cp:revision>4</cp:revision>
  <cp:lastPrinted>1899-12-30T00:00:00Z</cp:lastPrinted>
  <dcterms:created xsi:type="dcterms:W3CDTF">2014-03-11T13:09:00Z</dcterms:created>
  <dcterms:modified xsi:type="dcterms:W3CDTF">2014-03-11T13:27:00Z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